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324" w:type="dxa"/>
        <w:tblLook w:val="0000" w:firstRow="0" w:lastRow="0" w:firstColumn="0" w:lastColumn="0" w:noHBand="0" w:noVBand="0"/>
      </w:tblPr>
      <w:tblGrid>
        <w:gridCol w:w="4621"/>
        <w:gridCol w:w="4703"/>
      </w:tblGrid>
      <w:tr w:rsidRPr="002B6165" w:rsidR="00512A20" w:rsidTr="00512A20" w14:paraId="70746C00" w14:textId="77777777">
        <w:tc>
          <w:tcPr>
            <w:tcW w:w="4621" w:type="dxa"/>
            <w:vAlign w:val="bottom"/>
          </w:tcPr>
          <w:p w:rsidRPr="002B6165" w:rsidR="004B4DEB" w:rsidP="00512A20" w:rsidRDefault="007F08D9" w14:paraId="63D19167" w14:textId="66DD9F16">
            <w:pPr>
              <w:suppressAutoHyphens/>
              <w:rPr>
                <w:rFonts w:ascii="Garamond" w:hAnsi="Garamond"/>
                <w:b/>
                <w:bCs/>
                <w:lang w:val="en-GB"/>
              </w:rPr>
            </w:pPr>
            <w:bookmarkStart w:name="_GoBack" w:id="0"/>
            <w:bookmarkEnd w:id="0"/>
            <w:r w:rsidRPr="002B6165">
              <w:rPr>
                <w:bCs/>
                <w:noProof/>
                <w:sz w:val="20"/>
              </w:rPr>
              <w:drawing>
                <wp:inline distT="0" distB="0" distL="0" distR="0" wp14:anchorId="4D72A038" wp14:editId="5F2D0946">
                  <wp:extent cx="1338072" cy="12344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R-vertical-positive-en-quadri_HR letterhe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072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6165" w:rsidR="004B4DEB">
              <w:rPr>
                <w:rFonts w:ascii="Garamond" w:hAnsi="Garamond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0" allowOverlap="1" wp14:editId="6BF8BE26" wp14:anchorId="38F00B92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1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260E65" w:rsidR="004B4DEB" w:rsidP="004B4DEB" w:rsidRDefault="004B4DEB" w14:paraId="7CE0E5BF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lang w:val="nl-BE"/>
                                    </w:rPr>
                                    <w:t>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38F00B92">
                      <v:stroke joinstyle="miter"/>
                      <v:path gradientshapeok="t" o:connecttype="rect"/>
                    </v:shapetype>
                    <v:shape id="Text Box 17" style="position:absolute;left:0;text-align:left;margin-left:533pt;margin-top:793.8pt;width:51pt;height:31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gT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tK4E7YCAAC6&#10;BQAADgAAAAAAAAAAAAAAAAAuAgAAZHJzL2Uyb0RvYy54bWxQSwECLQAUAAYACAAAACEA61QxWt4A&#10;AAAPAQAADwAAAAAAAAAAAAAAAAAQBQAAZHJzL2Rvd25yZXYueG1sUEsFBgAAAAAEAAQA8wAAABsG&#10;AAAAAA==&#10;">
                      <v:textbox>
                        <w:txbxContent>
                          <w:p w:rsidRPr="00260E65" w:rsidR="004B4DEB" w:rsidP="004B4DEB" w:rsidRDefault="004B4DEB" w14:paraId="7CE0E5BF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703" w:type="dxa"/>
            <w:shd w:val="clear" w:color="auto" w:fill="auto"/>
            <w:vAlign w:val="center"/>
          </w:tcPr>
          <w:p w:rsidRPr="002B6165" w:rsidR="00512A20" w:rsidP="00512A20" w:rsidRDefault="00512A20" w14:paraId="79C40804" w14:textId="77777777">
            <w:pPr>
              <w:spacing w:after="200" w:line="276" w:lineRule="auto"/>
              <w:jc w:val="right"/>
              <w:rPr>
                <w:lang w:val="en-GB"/>
              </w:rPr>
            </w:pPr>
          </w:p>
        </w:tc>
      </w:tr>
      <w:tr w:rsidRPr="002B6165" w:rsidR="004B4DEB" w:rsidTr="002B6165" w14:paraId="73BF0DB5" w14:textId="77777777">
        <w:tblPrEx>
          <w:tblLook w:val="01E0" w:firstRow="1" w:lastRow="1" w:firstColumn="1" w:lastColumn="1" w:noHBand="0" w:noVBand="0"/>
        </w:tblPrEx>
        <w:tc>
          <w:tcPr>
            <w:tcW w:w="9324" w:type="dxa"/>
            <w:gridSpan w:val="2"/>
            <w:shd w:val="clear" w:color="auto" w:fill="auto"/>
          </w:tcPr>
          <w:p w:rsidRPr="007760B0" w:rsidR="007F08D9" w:rsidP="00512A20" w:rsidRDefault="007F08D9" w14:paraId="7063ACD4" w14:textId="77777777">
            <w:pPr>
              <w:jc w:val="center"/>
              <w:rPr>
                <w:rFonts w:eastAsia="SimSun"/>
                <w:b/>
                <w:lang w:val="en-GB" w:eastAsia="zh-CN"/>
              </w:rPr>
            </w:pPr>
          </w:p>
          <w:p w:rsidRPr="007760B0" w:rsidR="00434CEF" w:rsidP="00434CEF" w:rsidRDefault="00434CEF" w14:paraId="075A30D7" w14:textId="77777777">
            <w:pPr>
              <w:jc w:val="center"/>
              <w:rPr>
                <w:b/>
                <w:lang w:val="en-GB"/>
              </w:rPr>
            </w:pPr>
            <w:r w:rsidRPr="007760B0">
              <w:rPr>
                <w:b/>
                <w:lang w:val="en-GB"/>
              </w:rPr>
              <w:t>NOTICE OF MEETING</w:t>
            </w:r>
          </w:p>
          <w:p w:rsidRPr="007760B0" w:rsidR="00434CEF" w:rsidP="00512A20" w:rsidRDefault="00434CEF" w14:paraId="4F530637" w14:textId="77777777">
            <w:pPr>
              <w:jc w:val="center"/>
              <w:rPr>
                <w:rFonts w:eastAsia="SimSun"/>
                <w:b/>
                <w:lang w:val="en-GB" w:eastAsia="zh-CN"/>
              </w:rPr>
            </w:pPr>
          </w:p>
          <w:p w:rsidRPr="007760B0" w:rsidR="004B4DEB" w:rsidP="00512A20" w:rsidRDefault="00434CEF" w14:paraId="3D60213B" w14:textId="017E57BF">
            <w:pPr>
              <w:jc w:val="center"/>
              <w:rPr>
                <w:rFonts w:eastAsia="SimSun" w:cs="Arial"/>
                <w:b/>
                <w:lang w:val="en-GB" w:eastAsia="zh-CN"/>
              </w:rPr>
            </w:pPr>
            <w:r w:rsidRPr="007760B0">
              <w:rPr>
                <w:rFonts w:eastAsia="SimSun"/>
                <w:b/>
                <w:lang w:val="en-GB" w:eastAsia="zh-CN"/>
              </w:rPr>
              <w:t>WORKING GROUP "GREEN DEAL GOING LOCAL</w:t>
            </w:r>
            <w:r w:rsidRPr="007760B0">
              <w:rPr>
                <w:rFonts w:eastAsia="SimSun" w:cs="Arial"/>
                <w:b/>
                <w:lang w:val="en-GB" w:eastAsia="zh-CN"/>
              </w:rPr>
              <w:t>"</w:t>
            </w:r>
          </w:p>
          <w:p w:rsidRPr="007760B0" w:rsidR="00101C4D" w:rsidP="00512A20" w:rsidRDefault="00101C4D" w14:paraId="02C3634D" w14:textId="77777777">
            <w:pPr>
              <w:jc w:val="center"/>
              <w:rPr>
                <w:rFonts w:eastAsia="SimSun" w:cs="Arial"/>
                <w:b/>
                <w:u w:val="single"/>
                <w:lang w:val="en-GB" w:eastAsia="zh-CN"/>
              </w:rPr>
            </w:pPr>
          </w:p>
          <w:p w:rsidRPr="007760B0" w:rsidR="00AB76B9" w:rsidP="00512A20" w:rsidRDefault="003B20A3" w14:paraId="2BE79732" w14:textId="6A1897EA">
            <w:pPr>
              <w:jc w:val="center"/>
              <w:rPr>
                <w:rFonts w:eastAsia="SimSun" w:cs="Arial"/>
                <w:b/>
                <w:u w:val="single"/>
                <w:lang w:val="en-GB" w:eastAsia="zh-CN"/>
              </w:rPr>
            </w:pPr>
            <w:r w:rsidRPr="007760B0">
              <w:rPr>
                <w:rFonts w:eastAsia="SimSun" w:cs="Arial"/>
                <w:b/>
                <w:u w:val="single"/>
                <w:lang w:val="en-GB" w:eastAsia="zh-CN"/>
              </w:rPr>
              <w:t>5</w:t>
            </w:r>
            <w:r w:rsidRPr="007760B0" w:rsidR="00B82653">
              <w:rPr>
                <w:rFonts w:eastAsia="SimSun" w:cs="Arial"/>
                <w:b/>
                <w:u w:val="single"/>
                <w:lang w:val="en-GB" w:eastAsia="zh-CN"/>
              </w:rPr>
              <w:t>th</w:t>
            </w:r>
            <w:r w:rsidRPr="007760B0" w:rsidR="00AB76B9">
              <w:rPr>
                <w:rFonts w:eastAsia="SimSun" w:cs="Arial"/>
                <w:b/>
                <w:u w:val="single"/>
                <w:lang w:val="en-GB" w:eastAsia="zh-CN"/>
              </w:rPr>
              <w:t xml:space="preserve"> meeting</w:t>
            </w:r>
          </w:p>
          <w:p w:rsidRPr="007760B0" w:rsidR="004B4DEB" w:rsidP="00512A20" w:rsidRDefault="00BA58CB" w14:paraId="6EA02CEE" w14:textId="2D72BEA1">
            <w:pPr>
              <w:jc w:val="center"/>
              <w:rPr>
                <w:rFonts w:eastAsia="SimSun" w:cs="Arial"/>
                <w:b/>
                <w:lang w:val="en-GB" w:eastAsia="zh-CN"/>
              </w:rPr>
            </w:pPr>
            <w:r w:rsidRPr="007760B0">
              <w:rPr>
                <w:rFonts w:eastAsia="SimSun" w:cs="Arial"/>
                <w:b/>
                <w:lang w:val="en-GB" w:eastAsia="zh-CN"/>
              </w:rPr>
              <w:t>Thursday</w:t>
            </w:r>
            <w:r w:rsidRPr="007760B0" w:rsidR="00AB76B9">
              <w:rPr>
                <w:rFonts w:eastAsia="SimSun" w:cs="Arial"/>
                <w:b/>
                <w:lang w:val="en-GB" w:eastAsia="zh-CN"/>
              </w:rPr>
              <w:t xml:space="preserve">, </w:t>
            </w:r>
            <w:r w:rsidRPr="007760B0" w:rsidR="003B20A3">
              <w:rPr>
                <w:rFonts w:eastAsia="SimSun" w:cs="Arial"/>
                <w:b/>
                <w:lang w:val="en-GB" w:eastAsia="zh-CN"/>
              </w:rPr>
              <w:t>2</w:t>
            </w:r>
            <w:r w:rsidRPr="007760B0">
              <w:rPr>
                <w:rFonts w:eastAsia="SimSun" w:cs="Arial"/>
                <w:b/>
                <w:lang w:val="en-GB" w:eastAsia="zh-CN"/>
              </w:rPr>
              <w:t>9</w:t>
            </w:r>
            <w:r w:rsidRPr="007760B0" w:rsidR="003B20A3">
              <w:rPr>
                <w:rFonts w:eastAsia="SimSun" w:cs="Arial"/>
                <w:b/>
                <w:lang w:val="en-GB" w:eastAsia="zh-CN"/>
              </w:rPr>
              <w:t xml:space="preserve"> April</w:t>
            </w:r>
            <w:r w:rsidRPr="007760B0" w:rsidR="00B82653">
              <w:rPr>
                <w:rFonts w:eastAsia="SimSun" w:cs="Arial"/>
                <w:b/>
                <w:lang w:val="en-GB" w:eastAsia="zh-CN"/>
              </w:rPr>
              <w:t xml:space="preserve"> 2021</w:t>
            </w:r>
          </w:p>
          <w:p w:rsidRPr="007760B0" w:rsidR="004B4DEB" w:rsidP="00512A20" w:rsidRDefault="00186F7F" w14:paraId="11E8A983" w14:textId="500C1ABC">
            <w:pPr>
              <w:jc w:val="center"/>
              <w:rPr>
                <w:rFonts w:eastAsia="SimSun" w:cs="Arial"/>
                <w:b/>
                <w:lang w:val="en-GB" w:eastAsia="zh-CN"/>
              </w:rPr>
            </w:pPr>
            <w:r w:rsidRPr="007760B0">
              <w:rPr>
                <w:rFonts w:eastAsia="SimSun" w:cs="Arial"/>
                <w:b/>
                <w:lang w:val="en-GB" w:eastAsia="zh-CN"/>
              </w:rPr>
              <w:t>1</w:t>
            </w:r>
            <w:r w:rsidRPr="007760B0" w:rsidR="00B82653">
              <w:rPr>
                <w:rFonts w:eastAsia="SimSun" w:cs="Arial"/>
                <w:b/>
                <w:lang w:val="en-GB" w:eastAsia="zh-CN"/>
              </w:rPr>
              <w:t>0</w:t>
            </w:r>
            <w:r w:rsidRPr="007760B0" w:rsidR="00512A20">
              <w:rPr>
                <w:rFonts w:eastAsia="SimSun" w:cs="Arial"/>
                <w:b/>
                <w:lang w:val="en-GB" w:eastAsia="zh-CN"/>
              </w:rPr>
              <w:t xml:space="preserve"> </w:t>
            </w:r>
            <w:r w:rsidRPr="007760B0">
              <w:rPr>
                <w:rFonts w:eastAsia="SimSun" w:cs="Arial"/>
                <w:b/>
                <w:lang w:val="en-GB" w:eastAsia="zh-CN"/>
              </w:rPr>
              <w:t>a</w:t>
            </w:r>
            <w:r w:rsidRPr="007760B0" w:rsidR="005138BA">
              <w:rPr>
                <w:rFonts w:eastAsia="SimSun" w:cs="Arial"/>
                <w:b/>
                <w:lang w:val="en-GB" w:eastAsia="zh-CN"/>
              </w:rPr>
              <w:t xml:space="preserve">.m. </w:t>
            </w:r>
            <w:r w:rsidRPr="007760B0" w:rsidR="00512A20">
              <w:rPr>
                <w:rFonts w:eastAsia="SimSun" w:cs="Arial"/>
                <w:b/>
                <w:lang w:val="en-GB" w:eastAsia="zh-CN"/>
              </w:rPr>
              <w:t xml:space="preserve">to </w:t>
            </w:r>
            <w:r w:rsidRPr="007760B0" w:rsidR="00980CDA">
              <w:rPr>
                <w:rFonts w:eastAsia="SimSun" w:cs="Arial"/>
                <w:b/>
                <w:lang w:val="en-GB" w:eastAsia="zh-CN"/>
              </w:rPr>
              <w:t>1 p.m</w:t>
            </w:r>
            <w:r w:rsidRPr="007760B0" w:rsidR="00DB5FC0">
              <w:rPr>
                <w:rFonts w:eastAsia="SimSun" w:cs="Arial"/>
                <w:b/>
                <w:lang w:val="en-GB" w:eastAsia="zh-CN"/>
              </w:rPr>
              <w:t>.</w:t>
            </w:r>
            <w:r w:rsidRPr="007760B0" w:rsidR="00512A20">
              <w:rPr>
                <w:rFonts w:eastAsia="SimSun" w:cs="Arial"/>
                <w:b/>
                <w:lang w:val="en-GB" w:eastAsia="zh-CN"/>
              </w:rPr>
              <w:t xml:space="preserve"> (Brussels time)</w:t>
            </w:r>
          </w:p>
          <w:p w:rsidRPr="007760B0" w:rsidR="00547144" w:rsidP="00512A20" w:rsidRDefault="00F07C71" w14:paraId="47C85487" w14:textId="2F9727C5">
            <w:pPr>
              <w:jc w:val="center"/>
              <w:rPr>
                <w:rFonts w:eastAsia="SimSun" w:cs="Arial"/>
                <w:b/>
                <w:lang w:val="en-GB" w:eastAsia="zh-CN"/>
              </w:rPr>
            </w:pPr>
            <w:r w:rsidRPr="007760B0">
              <w:rPr>
                <w:rFonts w:eastAsia="SimSun" w:cs="Arial"/>
                <w:b/>
                <w:lang w:val="en-GB" w:eastAsia="zh-CN"/>
              </w:rPr>
              <w:t xml:space="preserve">Remote </w:t>
            </w:r>
            <w:r w:rsidRPr="007760B0" w:rsidR="00547144">
              <w:rPr>
                <w:rFonts w:eastAsia="SimSun" w:cs="Arial"/>
                <w:b/>
                <w:lang w:val="en-GB" w:eastAsia="zh-CN"/>
              </w:rPr>
              <w:t xml:space="preserve">meeting: </w:t>
            </w:r>
            <w:r w:rsidRPr="007760B0" w:rsidR="00295EA0">
              <w:rPr>
                <w:rFonts w:eastAsia="SimSun" w:cs="Arial"/>
                <w:b/>
                <w:lang w:val="en-GB" w:eastAsia="zh-CN"/>
              </w:rPr>
              <w:t>INTERACTIO</w:t>
            </w:r>
          </w:p>
          <w:p w:rsidRPr="007760B0" w:rsidR="004B4DEB" w:rsidP="00512A20" w:rsidRDefault="004B5C39" w14:paraId="25BBD498" w14:textId="27BCC58E">
            <w:pPr>
              <w:jc w:val="center"/>
              <w:rPr>
                <w:rFonts w:eastAsia="SimSun" w:cs="Arial"/>
                <w:b/>
                <w:lang w:val="en-GB" w:eastAsia="zh-CN"/>
              </w:rPr>
            </w:pPr>
            <w:r w:rsidRPr="007760B0">
              <w:rPr>
                <w:rFonts w:eastAsia="SimSun" w:cs="Arial"/>
                <w:b/>
                <w:lang w:val="en-GB" w:eastAsia="zh-CN"/>
              </w:rPr>
              <w:t>Remote</w:t>
            </w:r>
            <w:r w:rsidRPr="007760B0" w:rsidR="00BC3AC4">
              <w:rPr>
                <w:rFonts w:eastAsia="SimSun" w:cs="Arial"/>
                <w:b/>
                <w:lang w:val="en-GB" w:eastAsia="zh-CN"/>
              </w:rPr>
              <w:t xml:space="preserve"> </w:t>
            </w:r>
            <w:r w:rsidRPr="007760B0" w:rsidR="00547144">
              <w:rPr>
                <w:rFonts w:eastAsia="SimSun" w:cs="Arial"/>
                <w:b/>
                <w:lang w:val="en-GB" w:eastAsia="zh-CN"/>
              </w:rPr>
              <w:t>l</w:t>
            </w:r>
            <w:r w:rsidRPr="007760B0" w:rsidR="00F50F82">
              <w:rPr>
                <w:rFonts w:eastAsia="SimSun" w:cs="Arial"/>
                <w:b/>
                <w:lang w:val="en-GB" w:eastAsia="zh-CN"/>
              </w:rPr>
              <w:t>ink to follow</w:t>
            </w:r>
          </w:p>
          <w:p w:rsidRPr="007760B0" w:rsidR="00827652" w:rsidP="00512A20" w:rsidRDefault="00827652" w14:paraId="0FF3A70A" w14:textId="0BCF022A">
            <w:pPr>
              <w:jc w:val="center"/>
              <w:rPr>
                <w:rFonts w:eastAsia="SimSun" w:cs="Arial"/>
                <w:b/>
                <w:lang w:val="en-GB" w:eastAsia="zh-CN"/>
              </w:rPr>
            </w:pPr>
            <w:r w:rsidRPr="007760B0">
              <w:rPr>
                <w:i/>
                <w:lang w:val="en-GB"/>
              </w:rPr>
              <w:t>Interpret</w:t>
            </w:r>
            <w:r w:rsidR="007760B0">
              <w:rPr>
                <w:i/>
                <w:lang w:val="en-GB"/>
              </w:rPr>
              <w:t>ing</w:t>
            </w:r>
            <w:r w:rsidRPr="007760B0">
              <w:rPr>
                <w:i/>
                <w:lang w:val="en-GB"/>
              </w:rPr>
              <w:t xml:space="preserve"> available in:</w:t>
            </w:r>
            <w:r w:rsidRPr="007760B0" w:rsidR="00464AEF">
              <w:rPr>
                <w:i/>
                <w:lang w:val="en-GB"/>
              </w:rPr>
              <w:t xml:space="preserve"> </w:t>
            </w:r>
            <w:r w:rsidRPr="007760B0" w:rsidR="00004148">
              <w:rPr>
                <w:i/>
                <w:lang w:val="en-GB"/>
              </w:rPr>
              <w:t>ES, DE, EN, FR, IT, PL</w:t>
            </w:r>
            <w:r w:rsidRPr="007760B0" w:rsidR="003B20A3">
              <w:rPr>
                <w:i/>
                <w:lang w:val="en-GB"/>
              </w:rPr>
              <w:t>.</w:t>
            </w:r>
          </w:p>
          <w:p w:rsidRPr="007760B0" w:rsidR="004B4DEB" w:rsidP="00B35415" w:rsidRDefault="004B4DEB" w14:paraId="38EF37D8" w14:textId="77777777">
            <w:pPr>
              <w:jc w:val="center"/>
              <w:rPr>
                <w:rFonts w:eastAsia="SimSun"/>
                <w:b/>
                <w:bCs/>
                <w:lang w:val="en-GB" w:eastAsia="zh-CN"/>
              </w:rPr>
            </w:pPr>
          </w:p>
          <w:p w:rsidRPr="007760B0" w:rsidR="0052070A" w:rsidP="00BA58CB" w:rsidRDefault="0052070A" w14:paraId="4411DB3F" w14:textId="56276501">
            <w:pPr>
              <w:widowControl w:val="0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pacing w:line="276" w:lineRule="auto"/>
              <w:jc w:val="center"/>
              <w:rPr>
                <w:i/>
                <w:lang w:val="en-GB"/>
              </w:rPr>
            </w:pPr>
            <w:r w:rsidRPr="007760B0">
              <w:rPr>
                <w:i/>
                <w:lang w:val="en-GB"/>
              </w:rPr>
              <w:t>In light of the current COVID-19 situation, the meeting will be held by video</w:t>
            </w:r>
            <w:r w:rsidR="007760B0">
              <w:rPr>
                <w:i/>
                <w:lang w:val="en-GB"/>
              </w:rPr>
              <w:t xml:space="preserve"> </w:t>
            </w:r>
            <w:r w:rsidRPr="007760B0">
              <w:rPr>
                <w:i/>
                <w:lang w:val="en-GB"/>
              </w:rPr>
              <w:t>conference only.</w:t>
            </w:r>
          </w:p>
          <w:p w:rsidRPr="007760B0" w:rsidR="0052070A" w:rsidP="0052070A" w:rsidRDefault="0052070A" w14:paraId="7C14D680" w14:textId="77777777">
            <w:pPr>
              <w:widowControl w:val="0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pacing w:line="240" w:lineRule="auto"/>
              <w:rPr>
                <w:i/>
                <w:lang w:val="en-GB"/>
              </w:rPr>
            </w:pPr>
          </w:p>
          <w:p w:rsidRPr="00A4658A" w:rsidR="0052070A" w:rsidP="0052070A" w:rsidRDefault="0052070A" w14:paraId="33A59E84" w14:textId="1E7E40D2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center"/>
              <w:rPr>
                <w:rFonts w:eastAsia="SimSun"/>
                <w:b/>
                <w:bCs/>
                <w:lang w:val="en-GB" w:eastAsia="zh-CN"/>
              </w:rPr>
            </w:pPr>
            <w:r w:rsidRPr="007760B0">
              <w:rPr>
                <w:i/>
                <w:lang w:val="en-GB"/>
              </w:rPr>
              <w:t xml:space="preserve">Members will receive the link to connect </w:t>
            </w:r>
            <w:r w:rsidR="007760B0">
              <w:rPr>
                <w:i/>
                <w:lang w:val="en-GB"/>
              </w:rPr>
              <w:t xml:space="preserve">a </w:t>
            </w:r>
            <w:r w:rsidRPr="007760B0">
              <w:rPr>
                <w:i/>
                <w:lang w:val="en-GB"/>
              </w:rPr>
              <w:t xml:space="preserve">few days prior to the meeting. All documents for the meeting will be available exclusively on the </w:t>
            </w:r>
            <w:r w:rsidRPr="007760B0" w:rsidR="00675F2C">
              <w:rPr>
                <w:i/>
                <w:lang w:val="en-GB"/>
              </w:rPr>
              <w:t>M</w:t>
            </w:r>
            <w:r w:rsidRPr="007760B0">
              <w:rPr>
                <w:i/>
                <w:lang w:val="en-GB"/>
              </w:rPr>
              <w:t xml:space="preserve">embers' </w:t>
            </w:r>
            <w:r w:rsidRPr="007760B0" w:rsidR="00675F2C">
              <w:rPr>
                <w:i/>
                <w:lang w:val="en-GB"/>
              </w:rPr>
              <w:t>P</w:t>
            </w:r>
            <w:r w:rsidRPr="007760B0">
              <w:rPr>
                <w:i/>
                <w:lang w:val="en-GB"/>
              </w:rPr>
              <w:t>ortal.</w:t>
            </w:r>
          </w:p>
        </w:tc>
      </w:tr>
    </w:tbl>
    <w:p w:rsidR="00004148" w:rsidP="002B6165" w:rsidRDefault="00004148" w14:paraId="3ED0C189" w14:textId="77777777">
      <w:pPr>
        <w:jc w:val="center"/>
        <w:rPr>
          <w:lang w:val="en-GB"/>
        </w:rPr>
      </w:pPr>
    </w:p>
    <w:p w:rsidR="00A730BA" w:rsidP="002B6165" w:rsidRDefault="00151FEC" w14:paraId="33571D64" w14:textId="1C2B2901">
      <w:pPr>
        <w:jc w:val="center"/>
        <w:rPr>
          <w:lang w:val="en-GB"/>
        </w:rPr>
      </w:pPr>
      <w:r w:rsidRPr="002B6165">
        <w:rPr>
          <w:rFonts w:ascii="Garamond" w:hAnsi="Garamond"/>
          <w:b/>
          <w:bCs/>
          <w:noProof/>
          <w:sz w:val="32"/>
        </w:rPr>
        <w:drawing>
          <wp:anchor distT="0" distB="0" distL="114300" distR="114300" simplePos="0" relativeHeight="251663360" behindDoc="0" locked="0" layoutInCell="0" allowOverlap="0" wp14:editId="2DAF7C6E" wp14:anchorId="119B2E8F">
            <wp:simplePos x="0" y="0"/>
            <wp:positionH relativeFrom="margin">
              <wp:posOffset>-22394</wp:posOffset>
            </wp:positionH>
            <wp:positionV relativeFrom="margin">
              <wp:posOffset>9333028</wp:posOffset>
            </wp:positionV>
            <wp:extent cx="5256530" cy="242570"/>
            <wp:effectExtent l="0" t="0" r="1270" b="5080"/>
            <wp:wrapNone/>
            <wp:docPr id="5" name="Picture 5" descr="C:\Users\mreg\Music\_New CoR logo\New LOGO CoR\Address\CoR letterhead top banner - address FR-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eg\Music\_New CoR logo\New LOGO CoR\Address\CoR letterhead top banner - address FR-N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B6165" w:rsidR="002B6165" w:rsidP="002B6165" w:rsidRDefault="00A730BA" w14:paraId="7EE241C7" w14:textId="4D1C71A3">
      <w:pPr>
        <w:jc w:val="center"/>
        <w:rPr>
          <w:rFonts w:eastAsia="SimSun"/>
          <w:b/>
          <w:bCs/>
          <w:sz w:val="32"/>
          <w:szCs w:val="32"/>
          <w:u w:val="single"/>
          <w:lang w:val="en-GB" w:eastAsia="zh-CN"/>
        </w:rPr>
      </w:pPr>
      <w:r>
        <w:rPr>
          <w:rFonts w:eastAsia="SimSun"/>
          <w:b/>
          <w:bCs/>
          <w:sz w:val="32"/>
          <w:szCs w:val="32"/>
          <w:u w:val="single"/>
          <w:lang w:val="en-GB" w:eastAsia="zh-CN"/>
        </w:rPr>
        <w:t>AG</w:t>
      </w:r>
      <w:r w:rsidRPr="002B6165" w:rsidR="002B6165">
        <w:rPr>
          <w:rFonts w:eastAsia="SimSun"/>
          <w:b/>
          <w:bCs/>
          <w:sz w:val="32"/>
          <w:szCs w:val="32"/>
          <w:u w:val="single"/>
          <w:lang w:val="en-GB" w:eastAsia="zh-CN"/>
        </w:rPr>
        <w:t>ENDA</w:t>
      </w:r>
    </w:p>
    <w:p w:rsidRPr="00BA58CB" w:rsidR="002B6165" w:rsidP="002B6165" w:rsidRDefault="002B6165" w14:paraId="07217447" w14:textId="77777777">
      <w:pPr>
        <w:jc w:val="center"/>
        <w:rPr>
          <w:rFonts w:eastAsia="SimSun"/>
          <w:b/>
          <w:bCs/>
          <w:u w:val="single"/>
          <w:lang w:val="en-GB" w:eastAsia="zh-CN"/>
        </w:rPr>
      </w:pPr>
    </w:p>
    <w:p w:rsidR="008E57F0" w:rsidP="00004148" w:rsidRDefault="008E57F0" w14:paraId="4913AAD2" w14:textId="1FCF50F4">
      <w:pPr>
        <w:pStyle w:val="ListParagraph"/>
        <w:numPr>
          <w:ilvl w:val="0"/>
          <w:numId w:val="4"/>
        </w:numPr>
        <w:ind w:left="567" w:hanging="567"/>
        <w:rPr>
          <w:b/>
          <w:lang w:val="en-GB"/>
        </w:rPr>
      </w:pPr>
      <w:r w:rsidRPr="002B6165">
        <w:rPr>
          <w:b/>
          <w:lang w:val="en-GB"/>
        </w:rPr>
        <w:t>Opening</w:t>
      </w:r>
    </w:p>
    <w:p w:rsidRPr="00B35415" w:rsidR="00B82653" w:rsidP="00004148" w:rsidRDefault="00B82653" w14:paraId="53033FD4" w14:textId="64EF97E9">
      <w:pPr>
        <w:pStyle w:val="Default"/>
        <w:numPr>
          <w:ilvl w:val="0"/>
          <w:numId w:val="16"/>
        </w:numPr>
        <w:spacing w:line="288" w:lineRule="auto"/>
        <w:ind w:left="924" w:hanging="357"/>
        <w:rPr>
          <w:sz w:val="22"/>
          <w:szCs w:val="22"/>
        </w:rPr>
      </w:pPr>
      <w:r>
        <w:rPr>
          <w:sz w:val="22"/>
          <w:szCs w:val="22"/>
        </w:rPr>
        <w:t xml:space="preserve">Opening by Juan Espadas Cejas, </w:t>
      </w:r>
      <w:r w:rsidR="00675F2C">
        <w:rPr>
          <w:i/>
          <w:iCs/>
          <w:sz w:val="22"/>
          <w:szCs w:val="22"/>
        </w:rPr>
        <w:t>c</w:t>
      </w:r>
      <w:r>
        <w:rPr>
          <w:i/>
          <w:iCs/>
          <w:sz w:val="22"/>
          <w:szCs w:val="22"/>
        </w:rPr>
        <w:t xml:space="preserve">hair of the </w:t>
      </w:r>
      <w:r w:rsidR="00675F2C"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</w:rPr>
        <w:t xml:space="preserve">orking </w:t>
      </w:r>
      <w:r w:rsidR="00675F2C">
        <w:rPr>
          <w:i/>
          <w:iCs/>
          <w:sz w:val="22"/>
          <w:szCs w:val="22"/>
        </w:rPr>
        <w:t>g</w:t>
      </w:r>
      <w:r>
        <w:rPr>
          <w:i/>
          <w:iCs/>
          <w:sz w:val="22"/>
          <w:szCs w:val="22"/>
        </w:rPr>
        <w:t xml:space="preserve">roup Green Deal </w:t>
      </w:r>
      <w:r w:rsidR="00675F2C">
        <w:rPr>
          <w:i/>
          <w:iCs/>
          <w:sz w:val="22"/>
          <w:szCs w:val="22"/>
        </w:rPr>
        <w:t>G</w:t>
      </w:r>
      <w:r>
        <w:rPr>
          <w:i/>
          <w:iCs/>
          <w:sz w:val="22"/>
          <w:szCs w:val="22"/>
        </w:rPr>
        <w:t xml:space="preserve">oing </w:t>
      </w:r>
      <w:r w:rsidR="00675F2C">
        <w:rPr>
          <w:i/>
          <w:iCs/>
          <w:sz w:val="22"/>
          <w:szCs w:val="22"/>
        </w:rPr>
        <w:t>L</w:t>
      </w:r>
      <w:r>
        <w:rPr>
          <w:i/>
          <w:iCs/>
          <w:sz w:val="22"/>
          <w:szCs w:val="22"/>
        </w:rPr>
        <w:t xml:space="preserve">ocal </w:t>
      </w:r>
    </w:p>
    <w:p w:rsidR="00B35415" w:rsidP="00004148" w:rsidRDefault="00B35415" w14:paraId="6A3CD98E" w14:textId="3B72FB98">
      <w:pPr>
        <w:pStyle w:val="Default"/>
        <w:spacing w:line="288" w:lineRule="auto"/>
        <w:rPr>
          <w:i/>
          <w:iCs/>
          <w:sz w:val="22"/>
          <w:szCs w:val="22"/>
        </w:rPr>
      </w:pPr>
    </w:p>
    <w:p w:rsidRPr="002643E4" w:rsidR="00BF1051" w:rsidP="00004148" w:rsidRDefault="00BF1051" w14:paraId="742A23A3" w14:textId="7B7415B9">
      <w:pPr>
        <w:pStyle w:val="ListParagraph"/>
        <w:numPr>
          <w:ilvl w:val="0"/>
          <w:numId w:val="4"/>
        </w:numPr>
        <w:ind w:left="567" w:hanging="567"/>
        <w:rPr>
          <w:b/>
          <w:lang w:val="en-GB"/>
        </w:rPr>
      </w:pPr>
      <w:r w:rsidRPr="00245C44">
        <w:rPr>
          <w:b/>
        </w:rPr>
        <w:t>CoR communication camp</w:t>
      </w:r>
      <w:r>
        <w:rPr>
          <w:b/>
        </w:rPr>
        <w:t>aign on the European Green Deal</w:t>
      </w:r>
    </w:p>
    <w:p w:rsidRPr="002643E4" w:rsidR="0094100B" w:rsidP="002643E4" w:rsidRDefault="0094100B" w14:paraId="2F724EA6" w14:textId="77777777">
      <w:pPr>
        <w:pStyle w:val="ListParagraph"/>
        <w:ind w:left="567"/>
        <w:rPr>
          <w:b/>
          <w:lang w:val="en-GB"/>
        </w:rPr>
      </w:pPr>
    </w:p>
    <w:p w:rsidRPr="00CE282E" w:rsidR="0094100B" w:rsidP="00004148" w:rsidRDefault="0094100B" w14:paraId="0F6D9193" w14:textId="12B14BAB">
      <w:pPr>
        <w:pStyle w:val="ListParagraph"/>
        <w:numPr>
          <w:ilvl w:val="0"/>
          <w:numId w:val="4"/>
        </w:numPr>
        <w:ind w:left="567" w:hanging="567"/>
        <w:rPr>
          <w:b/>
          <w:lang w:val="en-GB"/>
        </w:rPr>
      </w:pPr>
      <w:r w:rsidRPr="00AA3516">
        <w:rPr>
          <w:b/>
        </w:rPr>
        <w:t>Green Deal debates in regions, cities and villages - the case of Poland and the next steps</w:t>
      </w:r>
    </w:p>
    <w:p w:rsidRPr="00A4658A" w:rsidR="008E57F0" w:rsidP="00A4658A" w:rsidRDefault="008E57F0" w14:paraId="762F269F" w14:textId="1F92CE04">
      <w:pPr>
        <w:pStyle w:val="ListParagraph"/>
        <w:ind w:left="0"/>
        <w:rPr>
          <w:lang w:val="en-GB"/>
        </w:rPr>
      </w:pPr>
    </w:p>
    <w:p w:rsidRPr="00CE282E" w:rsidR="001E26A5" w:rsidP="00004148" w:rsidRDefault="00B35415" w14:paraId="05B542F9" w14:textId="4F3EED9C">
      <w:pPr>
        <w:pStyle w:val="ListParagraph"/>
        <w:numPr>
          <w:ilvl w:val="0"/>
          <w:numId w:val="4"/>
        </w:numPr>
        <w:ind w:left="567" w:hanging="567"/>
        <w:rPr>
          <w:b/>
          <w:lang w:val="en-GB"/>
        </w:rPr>
      </w:pPr>
      <w:r>
        <w:rPr>
          <w:b/>
        </w:rPr>
        <w:t>Promoting the Green Deal</w:t>
      </w:r>
      <w:r w:rsidR="00934931">
        <w:rPr>
          <w:b/>
        </w:rPr>
        <w:t xml:space="preserve"> from the Union to the global stage</w:t>
      </w:r>
    </w:p>
    <w:p w:rsidRPr="00A4658A" w:rsidR="009432CC" w:rsidP="00004148" w:rsidRDefault="00B35415" w14:paraId="3EE3F9DD" w14:textId="5386755E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924" w:hanging="357"/>
        <w:contextualSpacing w:val="0"/>
        <w:jc w:val="left"/>
        <w:rPr>
          <w:lang w:val="en-GB"/>
        </w:rPr>
      </w:pPr>
      <w:r w:rsidRPr="00A4658A">
        <w:t xml:space="preserve">Green </w:t>
      </w:r>
      <w:r w:rsidRPr="00A4658A" w:rsidR="00934931">
        <w:t>D</w:t>
      </w:r>
      <w:r w:rsidRPr="00A4658A">
        <w:t>eal in the EU –</w:t>
      </w:r>
      <w:r w:rsidRPr="00A4658A" w:rsidR="009432CC">
        <w:t xml:space="preserve"> </w:t>
      </w:r>
      <w:r w:rsidRPr="00A4658A">
        <w:t>d</w:t>
      </w:r>
      <w:r w:rsidRPr="00A4658A" w:rsidR="009432CC">
        <w:t xml:space="preserve">iscussion on delivering the </w:t>
      </w:r>
      <w:r w:rsidRPr="00A4658A">
        <w:t>SDGs</w:t>
      </w:r>
      <w:r w:rsidRPr="00A4658A" w:rsidR="009432CC">
        <w:t xml:space="preserve"> by 2030</w:t>
      </w:r>
    </w:p>
    <w:p w:rsidRPr="00A4658A" w:rsidR="00B35415" w:rsidP="00A4658A" w:rsidRDefault="00B35415" w14:paraId="07B4B4D8" w14:textId="5F5FB0FA">
      <w:pPr>
        <w:rPr>
          <w:lang w:val="en-GB"/>
        </w:rPr>
      </w:pPr>
    </w:p>
    <w:p w:rsidRPr="00A4658A" w:rsidR="009432CC" w:rsidP="00004148" w:rsidRDefault="009432CC" w14:paraId="018CC769" w14:textId="4D1A2683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924" w:hanging="357"/>
        <w:contextualSpacing w:val="0"/>
        <w:jc w:val="left"/>
        <w:rPr>
          <w:lang w:val="en-GB"/>
        </w:rPr>
      </w:pPr>
      <w:r w:rsidRPr="00A4658A">
        <w:t>Green Deal in the EU neighbourhood – discussion on the renewed partnership with the Southern Neighbourhood</w:t>
      </w:r>
    </w:p>
    <w:p w:rsidRPr="00A4658A" w:rsidR="00B35415" w:rsidP="00A4658A" w:rsidRDefault="00B35415" w14:paraId="731119EF" w14:textId="775F2F10">
      <w:pPr>
        <w:rPr>
          <w:lang w:val="en-GB"/>
        </w:rPr>
      </w:pPr>
    </w:p>
    <w:p w:rsidRPr="00A4658A" w:rsidR="009432CC" w:rsidP="00004148" w:rsidRDefault="009432CC" w14:paraId="3B67B9A3" w14:textId="42E9A1C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924" w:hanging="357"/>
        <w:contextualSpacing w:val="0"/>
        <w:jc w:val="left"/>
        <w:rPr>
          <w:lang w:val="en-GB"/>
        </w:rPr>
      </w:pPr>
      <w:r w:rsidRPr="00A4658A">
        <w:t>Green Deal at a global level – discussion on Europe's 2030 climate targets towards COP26</w:t>
      </w:r>
    </w:p>
    <w:p w:rsidRPr="00A4658A" w:rsidR="00B35415" w:rsidP="00A4658A" w:rsidRDefault="00B35415" w14:paraId="2D8AFAFB" w14:textId="464E8E8E">
      <w:pPr>
        <w:rPr>
          <w:lang w:val="en-GB"/>
        </w:rPr>
      </w:pPr>
    </w:p>
    <w:p w:rsidRPr="00BA58CB" w:rsidR="002768EF" w:rsidP="00004148" w:rsidRDefault="00B35415" w14:paraId="0BC90FD8" w14:textId="024FA94F">
      <w:pPr>
        <w:pStyle w:val="ListParagraph"/>
        <w:numPr>
          <w:ilvl w:val="0"/>
          <w:numId w:val="4"/>
        </w:numPr>
        <w:ind w:left="567" w:hanging="567"/>
        <w:jc w:val="left"/>
        <w:rPr>
          <w:lang w:val="en-GB"/>
        </w:rPr>
      </w:pPr>
      <w:r w:rsidRPr="0052070A">
        <w:rPr>
          <w:b/>
          <w:lang w:val="en-GB"/>
        </w:rPr>
        <w:t>Any other business</w:t>
      </w:r>
    </w:p>
    <w:p w:rsidR="007760B0" w:rsidP="00A4658A" w:rsidRDefault="007760B0" w14:paraId="53E6C3F5" w14:textId="77777777">
      <w:pPr>
        <w:rPr>
          <w:lang w:val="en-GB"/>
        </w:rPr>
      </w:pPr>
    </w:p>
    <w:p w:rsidRPr="00675F2C" w:rsidR="00675F2C" w:rsidP="00BA58CB" w:rsidRDefault="006B20C6" w14:paraId="63A0C97A" w14:textId="36D63CC9">
      <w:pPr>
        <w:jc w:val="center"/>
        <w:rPr>
          <w:lang w:val="en-GB"/>
        </w:rPr>
      </w:pPr>
      <w:r>
        <w:rPr>
          <w:lang w:val="en-GB"/>
        </w:rPr>
        <w:t>_______________</w:t>
      </w:r>
    </w:p>
    <w:sectPr w:rsidRPr="00675F2C" w:rsidR="00675F2C" w:rsidSect="00AE5C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CD" w:rsidP="004B4DEB" w:rsidRDefault="003F5BCD" w14:paraId="2CC870C0" w14:textId="77777777">
      <w:pPr>
        <w:spacing w:line="240" w:lineRule="auto"/>
      </w:pPr>
      <w:r>
        <w:separator/>
      </w:r>
    </w:p>
  </w:endnote>
  <w:endnote w:type="continuationSeparator" w:id="0">
    <w:p w:rsidR="003F5BCD" w:rsidP="004B4DEB" w:rsidRDefault="003F5BCD" w14:paraId="57C749B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E5C8F" w:rsidR="00AE5C8F" w:rsidP="00AE5C8F" w:rsidRDefault="00AE5C8F" w14:paraId="350B86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E5C8F" w:rsidR="00050CF2" w:rsidP="00AE5C8F" w:rsidRDefault="00AE5C8F" w14:paraId="36DF5149" w14:textId="74636FAA">
    <w:pPr>
      <w:pStyle w:val="Footer"/>
    </w:pPr>
    <w:r>
      <w:t xml:space="preserve">COR-2021-01594-00-02-CONVPOJ-TRA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F677A">
      <w:rPr>
        <w:noProof/>
      </w:rPr>
      <w:t>1</w:t>
    </w:r>
    <w:r>
      <w:fldChar w:fldCharType="end"/>
    </w:r>
    <w:r>
      <w:t>/</w:t>
    </w:r>
    <w:r w:rsidR="00CF677A">
      <w:fldChar w:fldCharType="begin"/>
    </w:r>
    <w:r w:rsidR="00CF677A">
      <w:instrText xml:space="preserve"> NUMPAGES </w:instrText>
    </w:r>
    <w:r w:rsidR="00CF677A">
      <w:fldChar w:fldCharType="separate"/>
    </w:r>
    <w:r w:rsidR="00CF677A">
      <w:rPr>
        <w:noProof/>
      </w:rPr>
      <w:t>1</w:t>
    </w:r>
    <w:r w:rsidR="00CF677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E5C8F" w:rsidR="00AE5C8F" w:rsidP="00AE5C8F" w:rsidRDefault="00AE5C8F" w14:paraId="04246D1B" w14:textId="5A4D7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CD" w:rsidP="004B4DEB" w:rsidRDefault="003F5BCD" w14:paraId="0D25DC9E" w14:textId="77777777">
      <w:pPr>
        <w:spacing w:line="240" w:lineRule="auto"/>
      </w:pPr>
      <w:r>
        <w:separator/>
      </w:r>
    </w:p>
  </w:footnote>
  <w:footnote w:type="continuationSeparator" w:id="0">
    <w:p w:rsidR="003F5BCD" w:rsidP="004B4DEB" w:rsidRDefault="003F5BCD" w14:paraId="476C235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E5C8F" w:rsidR="00AE5C8F" w:rsidP="00AE5C8F" w:rsidRDefault="00AE5C8F" w14:paraId="01EF140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E5C8F" w:rsidR="00AE5C8F" w:rsidP="00AE5C8F" w:rsidRDefault="00AE5C8F" w14:paraId="1B5DE441" w14:textId="1FE33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E5C8F" w:rsidR="00AE5C8F" w:rsidP="00AE5C8F" w:rsidRDefault="00AE5C8F" w14:paraId="67BE454E" w14:textId="47FF9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425"/>
    <w:multiLevelType w:val="hybridMultilevel"/>
    <w:tmpl w:val="F3907E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3315A"/>
    <w:multiLevelType w:val="hybridMultilevel"/>
    <w:tmpl w:val="EF0E6C6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46F07"/>
    <w:multiLevelType w:val="hybridMultilevel"/>
    <w:tmpl w:val="3780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08F3"/>
    <w:multiLevelType w:val="hybridMultilevel"/>
    <w:tmpl w:val="336C2B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2793F"/>
    <w:multiLevelType w:val="multilevel"/>
    <w:tmpl w:val="791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F2A91"/>
    <w:multiLevelType w:val="hybridMultilevel"/>
    <w:tmpl w:val="F4C6D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557D5"/>
    <w:multiLevelType w:val="hybridMultilevel"/>
    <w:tmpl w:val="F1C826BC"/>
    <w:lvl w:ilvl="0" w:tplc="58AE9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4490D"/>
    <w:multiLevelType w:val="hybridMultilevel"/>
    <w:tmpl w:val="C0B46FFC"/>
    <w:lvl w:ilvl="0" w:tplc="6E402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60EA46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97F47"/>
    <w:multiLevelType w:val="hybridMultilevel"/>
    <w:tmpl w:val="911E8F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EB3636"/>
    <w:multiLevelType w:val="hybridMultilevel"/>
    <w:tmpl w:val="FA3C9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01BA4"/>
    <w:multiLevelType w:val="multilevel"/>
    <w:tmpl w:val="481C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F2430"/>
    <w:multiLevelType w:val="hybridMultilevel"/>
    <w:tmpl w:val="1C0EA1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9D0499"/>
    <w:multiLevelType w:val="hybridMultilevel"/>
    <w:tmpl w:val="42C4C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5770DE"/>
    <w:multiLevelType w:val="hybridMultilevel"/>
    <w:tmpl w:val="C3DA2758"/>
    <w:lvl w:ilvl="0" w:tplc="B654226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045AC9"/>
    <w:multiLevelType w:val="hybridMultilevel"/>
    <w:tmpl w:val="2052549E"/>
    <w:lvl w:ilvl="0" w:tplc="08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00A7993"/>
    <w:multiLevelType w:val="hybridMultilevel"/>
    <w:tmpl w:val="812E6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16D31"/>
    <w:multiLevelType w:val="hybridMultilevel"/>
    <w:tmpl w:val="452E8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1762D9"/>
    <w:multiLevelType w:val="hybridMultilevel"/>
    <w:tmpl w:val="0D2009DA"/>
    <w:lvl w:ilvl="0" w:tplc="C6926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874C6"/>
    <w:multiLevelType w:val="hybridMultilevel"/>
    <w:tmpl w:val="2A1CB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7"/>
  </w:num>
  <w:num w:numId="5">
    <w:abstractNumId w:val="8"/>
  </w:num>
  <w:num w:numId="6">
    <w:abstractNumId w:val="1"/>
  </w:num>
  <w:num w:numId="7">
    <w:abstractNumId w:val="11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4"/>
  </w:num>
  <w:num w:numId="16">
    <w:abstractNumId w:val="2"/>
  </w:num>
  <w:num w:numId="17">
    <w:abstractNumId w:val="18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C8"/>
    <w:rsid w:val="00004148"/>
    <w:rsid w:val="00025923"/>
    <w:rsid w:val="00050CF2"/>
    <w:rsid w:val="00052CF3"/>
    <w:rsid w:val="000723E9"/>
    <w:rsid w:val="00097EC7"/>
    <w:rsid w:val="000D2FB9"/>
    <w:rsid w:val="000E5AC1"/>
    <w:rsid w:val="00101C4D"/>
    <w:rsid w:val="00151FEC"/>
    <w:rsid w:val="001757FB"/>
    <w:rsid w:val="00186F7F"/>
    <w:rsid w:val="001B1E14"/>
    <w:rsid w:val="001D5270"/>
    <w:rsid w:val="001E26A5"/>
    <w:rsid w:val="002024C8"/>
    <w:rsid w:val="002037FD"/>
    <w:rsid w:val="00215A6A"/>
    <w:rsid w:val="002256DD"/>
    <w:rsid w:val="00227E40"/>
    <w:rsid w:val="00237FCF"/>
    <w:rsid w:val="002643E4"/>
    <w:rsid w:val="00271C16"/>
    <w:rsid w:val="002768EF"/>
    <w:rsid w:val="00295EA0"/>
    <w:rsid w:val="00295F65"/>
    <w:rsid w:val="00297068"/>
    <w:rsid w:val="002B6165"/>
    <w:rsid w:val="002C6034"/>
    <w:rsid w:val="00312C79"/>
    <w:rsid w:val="0032442D"/>
    <w:rsid w:val="00360C4F"/>
    <w:rsid w:val="00376A2C"/>
    <w:rsid w:val="003808EA"/>
    <w:rsid w:val="003A5A70"/>
    <w:rsid w:val="003B20A3"/>
    <w:rsid w:val="003C1DBB"/>
    <w:rsid w:val="003D37B8"/>
    <w:rsid w:val="003E520A"/>
    <w:rsid w:val="003E587C"/>
    <w:rsid w:val="003E7AC1"/>
    <w:rsid w:val="003F5BCD"/>
    <w:rsid w:val="00421A1C"/>
    <w:rsid w:val="00423A79"/>
    <w:rsid w:val="00432E01"/>
    <w:rsid w:val="00434CEF"/>
    <w:rsid w:val="00464AEF"/>
    <w:rsid w:val="004717A2"/>
    <w:rsid w:val="0049570F"/>
    <w:rsid w:val="004A43B9"/>
    <w:rsid w:val="004B4658"/>
    <w:rsid w:val="004B4DEB"/>
    <w:rsid w:val="004B5C39"/>
    <w:rsid w:val="004B77ED"/>
    <w:rsid w:val="004B7B22"/>
    <w:rsid w:val="00506AAF"/>
    <w:rsid w:val="005100F6"/>
    <w:rsid w:val="00512A20"/>
    <w:rsid w:val="005138BA"/>
    <w:rsid w:val="0052070A"/>
    <w:rsid w:val="00521987"/>
    <w:rsid w:val="00536E80"/>
    <w:rsid w:val="00547144"/>
    <w:rsid w:val="00547CA1"/>
    <w:rsid w:val="00552C9C"/>
    <w:rsid w:val="005567CC"/>
    <w:rsid w:val="00573E0D"/>
    <w:rsid w:val="005902E0"/>
    <w:rsid w:val="005D101E"/>
    <w:rsid w:val="005D4D2E"/>
    <w:rsid w:val="00602131"/>
    <w:rsid w:val="0061301D"/>
    <w:rsid w:val="00627B0C"/>
    <w:rsid w:val="0064407B"/>
    <w:rsid w:val="00647B34"/>
    <w:rsid w:val="00663F73"/>
    <w:rsid w:val="00665BDD"/>
    <w:rsid w:val="00672ACD"/>
    <w:rsid w:val="00675F2C"/>
    <w:rsid w:val="006B20C6"/>
    <w:rsid w:val="006E2746"/>
    <w:rsid w:val="006F60B2"/>
    <w:rsid w:val="00750E55"/>
    <w:rsid w:val="00761398"/>
    <w:rsid w:val="00772ABD"/>
    <w:rsid w:val="007760B0"/>
    <w:rsid w:val="007B640D"/>
    <w:rsid w:val="007C3EAB"/>
    <w:rsid w:val="007E76F8"/>
    <w:rsid w:val="007F08D9"/>
    <w:rsid w:val="00823015"/>
    <w:rsid w:val="00827652"/>
    <w:rsid w:val="00833E87"/>
    <w:rsid w:val="00842300"/>
    <w:rsid w:val="00857EAE"/>
    <w:rsid w:val="00862517"/>
    <w:rsid w:val="00886980"/>
    <w:rsid w:val="008A3363"/>
    <w:rsid w:val="008B0288"/>
    <w:rsid w:val="008E57F0"/>
    <w:rsid w:val="009121FD"/>
    <w:rsid w:val="00934931"/>
    <w:rsid w:val="0094100B"/>
    <w:rsid w:val="009432CC"/>
    <w:rsid w:val="00980CDA"/>
    <w:rsid w:val="00981392"/>
    <w:rsid w:val="00981C1D"/>
    <w:rsid w:val="009B238C"/>
    <w:rsid w:val="009B4918"/>
    <w:rsid w:val="009C47B8"/>
    <w:rsid w:val="009D2CE8"/>
    <w:rsid w:val="00A06CCB"/>
    <w:rsid w:val="00A1052F"/>
    <w:rsid w:val="00A4658A"/>
    <w:rsid w:val="00A730BA"/>
    <w:rsid w:val="00A737B3"/>
    <w:rsid w:val="00A849AB"/>
    <w:rsid w:val="00AB39FB"/>
    <w:rsid w:val="00AB76B9"/>
    <w:rsid w:val="00AC5D5A"/>
    <w:rsid w:val="00AC712D"/>
    <w:rsid w:val="00AD1B4D"/>
    <w:rsid w:val="00AE5C8F"/>
    <w:rsid w:val="00B20833"/>
    <w:rsid w:val="00B35415"/>
    <w:rsid w:val="00B52BB4"/>
    <w:rsid w:val="00B8120E"/>
    <w:rsid w:val="00B82653"/>
    <w:rsid w:val="00BA58CB"/>
    <w:rsid w:val="00BC35DB"/>
    <w:rsid w:val="00BC3AC4"/>
    <w:rsid w:val="00BC7698"/>
    <w:rsid w:val="00BE4F81"/>
    <w:rsid w:val="00BF1051"/>
    <w:rsid w:val="00C07347"/>
    <w:rsid w:val="00C412D3"/>
    <w:rsid w:val="00C457EE"/>
    <w:rsid w:val="00C67303"/>
    <w:rsid w:val="00C7412E"/>
    <w:rsid w:val="00C84C13"/>
    <w:rsid w:val="00CE0716"/>
    <w:rsid w:val="00CE282E"/>
    <w:rsid w:val="00CE570D"/>
    <w:rsid w:val="00CE7D5A"/>
    <w:rsid w:val="00CF677A"/>
    <w:rsid w:val="00CF7361"/>
    <w:rsid w:val="00D10A31"/>
    <w:rsid w:val="00D26188"/>
    <w:rsid w:val="00D30E84"/>
    <w:rsid w:val="00D363F3"/>
    <w:rsid w:val="00D74198"/>
    <w:rsid w:val="00D92C2D"/>
    <w:rsid w:val="00DA27B1"/>
    <w:rsid w:val="00DB06CA"/>
    <w:rsid w:val="00DB5FC0"/>
    <w:rsid w:val="00E32BEA"/>
    <w:rsid w:val="00EB7514"/>
    <w:rsid w:val="00EE4B4F"/>
    <w:rsid w:val="00F07C71"/>
    <w:rsid w:val="00F135D8"/>
    <w:rsid w:val="00F27249"/>
    <w:rsid w:val="00F44A81"/>
    <w:rsid w:val="00F50F82"/>
    <w:rsid w:val="00F721AB"/>
    <w:rsid w:val="00F865E3"/>
    <w:rsid w:val="00FA2D1F"/>
    <w:rsid w:val="00FC0490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C36FE27"/>
  <w15:chartTrackingRefBased/>
  <w15:docId w15:val="{5FF19125-D01C-49E6-AB02-FDA3BEC83FBB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DE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F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DEB"/>
  </w:style>
  <w:style w:type="character" w:customStyle="1" w:styleId="HeaderChar">
    <w:name w:val="Header Char"/>
    <w:basedOn w:val="DefaultParagraphFont"/>
    <w:link w:val="Header"/>
    <w:uiPriority w:val="99"/>
    <w:rsid w:val="004B4D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4DEB"/>
  </w:style>
  <w:style w:type="character" w:customStyle="1" w:styleId="FooterChar">
    <w:name w:val="Footer Char"/>
    <w:basedOn w:val="DefaultParagraphFont"/>
    <w:link w:val="Footer"/>
    <w:uiPriority w:val="99"/>
    <w:rsid w:val="004B4DE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27E4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7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E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E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40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F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B82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ustomXml" Target="../customXml/item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DD44A310AAD498802B2B4CD1BC86A" ma:contentTypeVersion="6" ma:contentTypeDescription="Create a new document." ma:contentTypeScope="" ma:versionID="466c6e977d13197e18bffd2cf150e3cd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960781e6048b47ee8dc331d8b592d792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3TERTJPUQSXZ-2089012559-4081</_dlc_DocId>
    <_dlc_DocIdUrl xmlns="61ca3f1a-19f4-461d-a43b-0b5ad97b08be">
      <Url>http://dm2016/cor/2021/_layouts/15/DocIdRedir.aspx?ID=3TERTJPUQSXZ-2089012559-4081</Url>
      <Description>3TERTJPUQSXZ-2089012559-4081</Description>
    </_dlc_DocIdUrl>
    <PublishingExpirationDate xmlns="http://schemas.microsoft.com/sharepoint/v3" xsi:nil="true"/>
    <PublishingStartDate xmlns="http://schemas.microsoft.com/sharepoint/v3" xsi:nil="true"/>
    <TaxCatchAll xmlns="61ca3f1a-19f4-461d-a43b-0b5ad97b08be">
      <Value>7</Value>
    </TaxCatchAll>
  </documentManagement>
</p:properties>
</file>

<file path=customXml/itemProps1.xml><?xml version="1.0" encoding="utf-8"?>
<ds:datastoreItem xmlns:ds="http://schemas.openxmlformats.org/officeDocument/2006/customXml" ds:itemID="{80665C19-EB09-48F1-83BC-A074B5216F65}"/>
</file>

<file path=customXml/itemProps2.xml><?xml version="1.0" encoding="utf-8"?>
<ds:datastoreItem xmlns:ds="http://schemas.openxmlformats.org/officeDocument/2006/customXml" ds:itemID="{5D01BFDD-8E1E-4D05-A6A2-FF8FC9F2453D}"/>
</file>

<file path=customXml/itemProps3.xml><?xml version="1.0" encoding="utf-8"?>
<ds:datastoreItem xmlns:ds="http://schemas.openxmlformats.org/officeDocument/2006/customXml" ds:itemID="{F7F173A2-6175-4BC5-9396-E9AC3EB51F45}"/>
</file>

<file path=customXml/itemProps4.xml><?xml version="1.0" encoding="utf-8"?>
<ds:datastoreItem xmlns:ds="http://schemas.openxmlformats.org/officeDocument/2006/customXml" ds:itemID="{96494C85-4CF7-473D-8174-D472D8D1D27D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meeting of the Green Deal Going Local working group - Agenda</vt:lpstr>
    </vt:vector>
  </TitlesOfParts>
  <Company>EESC-ECOR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meeting of the Green Deal Going Local working group - Agenda</dc:title>
  <dc:creator>Mario Grubišić</dc:creator>
  <cp:keywords>COR-2021-01594-00-02-CONVPOJ-TRA-EN</cp:keywords>
  <dc:description>Rapporteur: -  Original language: - EN Date of document: - 19/04/2021 Date of meeting: - 29/04/2021 External documents: -  Administrator responsible: -  GRUBIŠIĆ Mario</dc:description>
  <cp:lastModifiedBy>TDriveSVCUserProd</cp:lastModifiedBy>
  <cp:revision>4</cp:revision>
  <dcterms:created xsi:type="dcterms:W3CDTF">2021-04-19T13:27:00Z</dcterms:created>
  <dcterms:modified xsi:type="dcterms:W3CDTF">2021-04-19T13:29:00Z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19/04/2021, 30/03/2021, 19/03/2021, 12/10/2020, 09/10/2020, 06/10/2020, 06/10/2020</vt:lpwstr>
  </property>
  <property fmtid="{D5CDD505-2E9C-101B-9397-08002B2CF9AE}" pid="4" name="Pref_Time">
    <vt:lpwstr>15:26:39, 10:14:18, 13:35:16, 14:11:59, 14:41:06, 15:35:48, 15:23:13</vt:lpwstr>
  </property>
  <property fmtid="{D5CDD505-2E9C-101B-9397-08002B2CF9AE}" pid="5" name="Pref_User">
    <vt:lpwstr>enied, hnic, enied, mkop, hnic, enied, YMUR</vt:lpwstr>
  </property>
  <property fmtid="{D5CDD505-2E9C-101B-9397-08002B2CF9AE}" pid="6" name="Pref_FileName">
    <vt:lpwstr>COR-2021-01594-00-02-CONVPOJ-ORI.docx, COR-2021-01594-00-01-CONVPOJ-ORI.docx, COR-2021-01594-00-00-CONVPOJ-TRA-EN-CRR.docx, COR-2020-04330-00-02-CONVPOJ-ORI.docx, COR-2020-04330-00-01-CONVPOJ-TRA-EN-CRR.docx, COR-2020-04330-00-00-CONVPOJ-TRA-EN-CRR.docx, </vt:lpwstr>
  </property>
  <property fmtid="{D5CDD505-2E9C-101B-9397-08002B2CF9AE}" pid="7" name="ContentTypeId">
    <vt:lpwstr>0x010100C05DD44A310AAD498802B2B4CD1BC86A</vt:lpwstr>
  </property>
  <property fmtid="{D5CDD505-2E9C-101B-9397-08002B2CF9AE}" pid="8" name="_dlc_DocIdItemGuid">
    <vt:lpwstr>3e303bdb-a335-493d-a788-bdf3f999b3b8</vt:lpwstr>
  </property>
  <property fmtid="{D5CDD505-2E9C-101B-9397-08002B2CF9AE}" pid="9" name="AvailableTranslations">
    <vt:lpwstr>14;#DE|f6b31e5a-26fa-4935-b661-318e46daf27e;#21;#PT|50ccc04a-eadd-42ae-a0cb-acaf45f812ba;#28;#HU|6b229040-c589-4408-b4c1-4285663d20a8;#31;#NL|55c6556c-b4f4-441d-9acf-c498d4f838bd;#8;#EN|f2175f21-25d7-44a3-96da-d6a61b075e1b;#24;#FR|d2afafd3-4c81-4f60-8f52-ee33f2f54ff3;#18;#FI|87606a43-d45f-42d6-b8c9-e1a3457db5b7;#4;#PL|1e03da61-4678-4e07-b136-b5024ca9197b;#16;#ES|e7a6b05b-ae16-40c8-add9-68b64b03aeba;#23;#IT|0774613c-01ed-4e5d-a25d-11d2388de825</vt:lpwstr>
  </property>
  <property fmtid="{D5CDD505-2E9C-101B-9397-08002B2CF9AE}" pid="10" name="DocumentType_0">
    <vt:lpwstr>CONVPOJ|4be1222e-972b-4c27-a530-eec9a2dcd101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DocumentNumber">
    <vt:i4>1594</vt:i4>
  </property>
  <property fmtid="{D5CDD505-2E9C-101B-9397-08002B2CF9AE}" pid="14" name="FicheYear">
    <vt:i4>2021</vt:i4>
  </property>
  <property fmtid="{D5CDD505-2E9C-101B-9397-08002B2CF9AE}" pid="15" name="DocumentVersion">
    <vt:i4>2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1;#CoR|cb2d75ef-4a7d-4393-b797-49ed6298a5ea</vt:lpwstr>
  </property>
  <property fmtid="{D5CDD505-2E9C-101B-9397-08002B2CF9AE}" pid="21" name="DocumentType">
    <vt:lpwstr>42;#CONVPOJ|4be1222e-972b-4c27-a530-eec9a2dcd101</vt:lpwstr>
  </property>
  <property fmtid="{D5CDD505-2E9C-101B-9397-08002B2CF9AE}" pid="22" name="RequestingService">
    <vt:lpwstr>Climat, énergie et pacte vert</vt:lpwstr>
  </property>
  <property fmtid="{D5CDD505-2E9C-101B-9397-08002B2CF9AE}" pid="23" name="Confidentiality">
    <vt:lpwstr>9;#Unrestricted|826e22d7-d029-4ec0-a450-0c28ff673572</vt:lpwstr>
  </property>
  <property fmtid="{D5CDD505-2E9C-101B-9397-08002B2CF9AE}" pid="24" name="MeetingName_0">
    <vt:lpwstr>GD WG|613ba2bb-d7b9-4ca1-b69f-75d8d6261593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8;#EN|f2175f21-25d7-44a3-96da-d6a61b075e1b</vt:lpwstr>
  </property>
  <property fmtid="{D5CDD505-2E9C-101B-9397-08002B2CF9AE}" pid="27" name="MeetingName">
    <vt:lpwstr>64;#GD WG|613ba2bb-d7b9-4ca1-b69f-75d8d6261593</vt:lpwstr>
  </property>
  <property fmtid="{D5CDD505-2E9C-101B-9397-08002B2CF9AE}" pid="28" name="MeetingDate">
    <vt:filetime>2021-04-29T12:00:00Z</vt:filetime>
  </property>
  <property fmtid="{D5CDD505-2E9C-101B-9397-08002B2CF9AE}" pid="29" name="AvailableTranslations_0">
    <vt:lpwstr/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7;#English|bdbee8c7-072c-4a33-ae34-5b1e06637655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2021</vt:i4>
  </property>
  <property fmtid="{D5CDD505-2E9C-101B-9397-08002B2CF9AE}" pid="36" name="FicheNumber">
    <vt:i4>5333</vt:i4>
  </property>
  <property fmtid="{D5CDD505-2E9C-101B-9397-08002B2CF9AE}" pid="37" name="DocumentLanguage">
    <vt:lpwstr>8;#EN|f2175f21-25d7-44a3-96da-d6a61b075e1b</vt:lpwstr>
  </property>
  <property fmtid="{D5CDD505-2E9C-101B-9397-08002B2CF9AE}" pid="38" name="_docset_NoMedatataSyncRequired">
    <vt:lpwstr>False</vt:lpwstr>
  </property>
  <property fmtid="{D5CDD505-2E9C-101B-9397-08002B2CF9AE}" pid="39" name="p2fcf63a50b541b9841bb70f49df3317">
    <vt:lpwstr>English|bdbee8c7-072c-4a33-ae34-5b1e06637655</vt:lpwstr>
  </property>
  <property fmtid="{D5CDD505-2E9C-101B-9397-08002B2CF9AE}" pid="40" name="CoR_Language">
    <vt:lpwstr>7;#English|bdbee8c7-072c-4a33-ae34-5b1e06637655</vt:lpwstr>
  </property>
</Properties>
</file>